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FD" w:rsidRPr="0052172D" w:rsidRDefault="005B20FD" w:rsidP="005B20FD">
      <w:pPr>
        <w:jc w:val="center"/>
        <w:rPr>
          <w:b/>
          <w:color w:val="262626" w:themeColor="text1" w:themeTint="D9"/>
          <w:sz w:val="28"/>
          <w:szCs w:val="28"/>
        </w:rPr>
      </w:pPr>
      <w:r w:rsidRPr="0052172D">
        <w:rPr>
          <w:b/>
          <w:color w:val="262626" w:themeColor="text1" w:themeTint="D9"/>
          <w:sz w:val="28"/>
          <w:szCs w:val="28"/>
        </w:rPr>
        <w:t>Вспомогательный раздел</w:t>
      </w:r>
    </w:p>
    <w:p w:rsidR="005B20FD" w:rsidRPr="006F40F2" w:rsidRDefault="005B20FD" w:rsidP="005B20FD">
      <w:pPr>
        <w:jc w:val="center"/>
        <w:rPr>
          <w:b/>
          <w:color w:val="262626" w:themeColor="text1" w:themeTint="D9"/>
          <w:sz w:val="28"/>
          <w:szCs w:val="28"/>
        </w:rPr>
      </w:pPr>
      <w:r w:rsidRPr="006F40F2">
        <w:rPr>
          <w:b/>
          <w:color w:val="262626" w:themeColor="text1" w:themeTint="D9"/>
          <w:sz w:val="28"/>
          <w:szCs w:val="28"/>
        </w:rPr>
        <w:t>Список рекомендуемой литературы</w:t>
      </w:r>
    </w:p>
    <w:p w:rsidR="005B20FD" w:rsidRPr="007A4F7C" w:rsidRDefault="005B20FD" w:rsidP="005B20FD">
      <w:pPr>
        <w:pStyle w:val="a3"/>
        <w:tabs>
          <w:tab w:val="left" w:pos="426"/>
        </w:tabs>
        <w:spacing w:after="0"/>
        <w:jc w:val="center"/>
        <w:rPr>
          <w:sz w:val="28"/>
          <w:szCs w:val="28"/>
        </w:rPr>
      </w:pPr>
      <w:r w:rsidRPr="007A4F7C">
        <w:rPr>
          <w:sz w:val="28"/>
          <w:szCs w:val="28"/>
        </w:rPr>
        <w:t>ОСНОВНАЯ</w:t>
      </w:r>
    </w:p>
    <w:p w:rsidR="005B20FD" w:rsidRPr="00984833" w:rsidRDefault="005B20FD" w:rsidP="005B20FD">
      <w:pPr>
        <w:pStyle w:val="a3"/>
        <w:tabs>
          <w:tab w:val="left" w:pos="0"/>
          <w:tab w:val="left" w:pos="993"/>
          <w:tab w:val="left" w:pos="1134"/>
          <w:tab w:val="left" w:pos="1276"/>
        </w:tabs>
        <w:spacing w:after="0"/>
        <w:ind w:firstLine="709"/>
        <w:jc w:val="both"/>
        <w:rPr>
          <w:sz w:val="28"/>
          <w:szCs w:val="28"/>
        </w:rPr>
      </w:pP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984833">
        <w:rPr>
          <w:bCs/>
          <w:spacing w:val="-2"/>
          <w:sz w:val="28"/>
          <w:szCs w:val="28"/>
        </w:rPr>
        <w:t xml:space="preserve">Абрамова, Г. С. </w:t>
      </w:r>
      <w:r w:rsidRPr="00984833">
        <w:rPr>
          <w:spacing w:val="-2"/>
          <w:sz w:val="28"/>
          <w:szCs w:val="28"/>
        </w:rPr>
        <w:t xml:space="preserve">Общая психология : </w:t>
      </w:r>
      <w:proofErr w:type="spellStart"/>
      <w:r w:rsidRPr="00984833">
        <w:rPr>
          <w:spacing w:val="-2"/>
          <w:sz w:val="28"/>
          <w:szCs w:val="28"/>
        </w:rPr>
        <w:t>учеб</w:t>
      </w:r>
      <w:proofErr w:type="gramStart"/>
      <w:r w:rsidRPr="00984833">
        <w:rPr>
          <w:spacing w:val="-2"/>
          <w:sz w:val="28"/>
          <w:szCs w:val="28"/>
        </w:rPr>
        <w:t>.п</w:t>
      </w:r>
      <w:proofErr w:type="gramEnd"/>
      <w:r w:rsidRPr="00984833">
        <w:rPr>
          <w:spacing w:val="-2"/>
          <w:sz w:val="28"/>
          <w:szCs w:val="28"/>
        </w:rPr>
        <w:t>особие</w:t>
      </w:r>
      <w:proofErr w:type="spellEnd"/>
      <w:r w:rsidRPr="00984833">
        <w:rPr>
          <w:spacing w:val="-2"/>
          <w:sz w:val="28"/>
          <w:szCs w:val="28"/>
        </w:rPr>
        <w:t xml:space="preserve"> для вузов / Г.С. Абрамова. – 2-е изд. – М. : Академический проект : Фонд </w:t>
      </w:r>
      <w:r>
        <w:rPr>
          <w:spacing w:val="-2"/>
          <w:sz w:val="28"/>
          <w:szCs w:val="28"/>
        </w:rPr>
        <w:t>«</w:t>
      </w:r>
      <w:r w:rsidRPr="00984833">
        <w:rPr>
          <w:spacing w:val="-2"/>
          <w:sz w:val="28"/>
          <w:szCs w:val="28"/>
        </w:rPr>
        <w:t>Мир</w:t>
      </w:r>
      <w:r>
        <w:rPr>
          <w:spacing w:val="-2"/>
          <w:sz w:val="28"/>
          <w:szCs w:val="28"/>
        </w:rPr>
        <w:t>»</w:t>
      </w:r>
      <w:r w:rsidRPr="00984833">
        <w:rPr>
          <w:spacing w:val="-2"/>
          <w:sz w:val="28"/>
          <w:szCs w:val="28"/>
        </w:rPr>
        <w:t xml:space="preserve">, 2003. – 496 </w:t>
      </w:r>
      <w:proofErr w:type="gramStart"/>
      <w:r w:rsidRPr="00984833">
        <w:rPr>
          <w:spacing w:val="-2"/>
          <w:sz w:val="28"/>
          <w:szCs w:val="28"/>
        </w:rPr>
        <w:t>с</w:t>
      </w:r>
      <w:proofErr w:type="gramEnd"/>
      <w:r w:rsidRPr="00984833">
        <w:rPr>
          <w:spacing w:val="-2"/>
          <w:sz w:val="28"/>
          <w:szCs w:val="28"/>
        </w:rPr>
        <w:t xml:space="preserve">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Козубовский</w:t>
      </w:r>
      <w:proofErr w:type="spellEnd"/>
      <w:r w:rsidRPr="00984833">
        <w:rPr>
          <w:bCs/>
          <w:sz w:val="28"/>
          <w:szCs w:val="28"/>
        </w:rPr>
        <w:t xml:space="preserve">, В. М. </w:t>
      </w:r>
      <w:r w:rsidRPr="00984833">
        <w:rPr>
          <w:sz w:val="28"/>
          <w:szCs w:val="28"/>
        </w:rPr>
        <w:t>Общая психоло</w:t>
      </w:r>
      <w:r>
        <w:rPr>
          <w:sz w:val="28"/>
          <w:szCs w:val="28"/>
        </w:rPr>
        <w:t xml:space="preserve">гия 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метод</w:t>
      </w:r>
      <w:proofErr w:type="spellEnd"/>
      <w:r>
        <w:rPr>
          <w:sz w:val="28"/>
          <w:szCs w:val="28"/>
        </w:rPr>
        <w:t>. пособие / В.М. </w:t>
      </w:r>
      <w:proofErr w:type="spellStart"/>
      <w:r w:rsidRPr="00984833">
        <w:rPr>
          <w:sz w:val="28"/>
          <w:szCs w:val="28"/>
        </w:rPr>
        <w:t>Козубовский</w:t>
      </w:r>
      <w:proofErr w:type="spellEnd"/>
      <w:r w:rsidRPr="00984833">
        <w:rPr>
          <w:sz w:val="28"/>
          <w:szCs w:val="28"/>
        </w:rPr>
        <w:t>, Н.С. </w:t>
      </w:r>
      <w:proofErr w:type="spellStart"/>
      <w:r w:rsidRPr="00984833">
        <w:rPr>
          <w:sz w:val="28"/>
          <w:szCs w:val="28"/>
        </w:rPr>
        <w:t>Пашук</w:t>
      </w:r>
      <w:proofErr w:type="spellEnd"/>
      <w:r w:rsidRPr="00984833">
        <w:rPr>
          <w:sz w:val="28"/>
          <w:szCs w:val="28"/>
        </w:rPr>
        <w:t>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МИУ, 2007. – 116 с.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Маклаков, А. Г. </w:t>
      </w:r>
      <w:r w:rsidRPr="00984833">
        <w:rPr>
          <w:sz w:val="28"/>
          <w:szCs w:val="28"/>
        </w:rPr>
        <w:t xml:space="preserve">Общая 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вузов / А. Г. Маклаков. – СПб. : Питер, 2010. – 583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Марищук</w:t>
      </w:r>
      <w:proofErr w:type="spellEnd"/>
      <w:r w:rsidRPr="00984833">
        <w:rPr>
          <w:bCs/>
          <w:sz w:val="28"/>
          <w:szCs w:val="28"/>
        </w:rPr>
        <w:t xml:space="preserve">, Л. В. </w:t>
      </w: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Л. В. </w:t>
      </w:r>
      <w:proofErr w:type="spellStart"/>
      <w:r>
        <w:rPr>
          <w:sz w:val="28"/>
          <w:szCs w:val="28"/>
        </w:rPr>
        <w:t>Марищук</w:t>
      </w:r>
      <w:proofErr w:type="spellEnd"/>
      <w:r>
        <w:rPr>
          <w:sz w:val="28"/>
          <w:szCs w:val="28"/>
        </w:rPr>
        <w:t>, С.Г. </w:t>
      </w:r>
      <w:proofErr w:type="spellStart"/>
      <w:r w:rsidRPr="00984833">
        <w:rPr>
          <w:sz w:val="28"/>
          <w:szCs w:val="28"/>
        </w:rPr>
        <w:t>Ивашко</w:t>
      </w:r>
      <w:proofErr w:type="spellEnd"/>
      <w:r w:rsidRPr="00984833">
        <w:rPr>
          <w:sz w:val="28"/>
          <w:szCs w:val="28"/>
        </w:rPr>
        <w:t xml:space="preserve">, Т. В. Кузнецова ; под </w:t>
      </w:r>
      <w:proofErr w:type="spellStart"/>
      <w:r w:rsidRPr="00984833">
        <w:rPr>
          <w:sz w:val="28"/>
          <w:szCs w:val="28"/>
        </w:rPr>
        <w:t>науч</w:t>
      </w:r>
      <w:proofErr w:type="spellEnd"/>
      <w:r w:rsidRPr="00984833">
        <w:rPr>
          <w:sz w:val="28"/>
          <w:szCs w:val="28"/>
        </w:rPr>
        <w:t xml:space="preserve">. ред. Л. В. </w:t>
      </w:r>
      <w:proofErr w:type="spellStart"/>
      <w:r w:rsidRPr="00984833">
        <w:rPr>
          <w:sz w:val="28"/>
          <w:szCs w:val="28"/>
        </w:rPr>
        <w:t>Марищук</w:t>
      </w:r>
      <w:proofErr w:type="spellEnd"/>
      <w:r w:rsidRPr="00984833">
        <w:rPr>
          <w:sz w:val="28"/>
          <w:szCs w:val="28"/>
        </w:rPr>
        <w:t>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Тесей, 2013. – 778 </w:t>
      </w:r>
      <w:proofErr w:type="gramStart"/>
      <w:r w:rsidRPr="00984833">
        <w:rPr>
          <w:sz w:val="28"/>
          <w:szCs w:val="28"/>
        </w:rPr>
        <w:t>с</w:t>
      </w:r>
      <w:proofErr w:type="gramEnd"/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Марцинковская, Т. Д. </w:t>
      </w:r>
      <w:r w:rsidRPr="00984833">
        <w:rPr>
          <w:sz w:val="28"/>
          <w:szCs w:val="28"/>
        </w:rPr>
        <w:t xml:space="preserve">Общая 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вузов / Т. Д. Марцинковская.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Академия, 2010. – 384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Немов</w:t>
      </w:r>
      <w:proofErr w:type="spellEnd"/>
      <w:r w:rsidRPr="00984833">
        <w:rPr>
          <w:bCs/>
          <w:sz w:val="28"/>
          <w:szCs w:val="28"/>
        </w:rPr>
        <w:t xml:space="preserve">, Р. С. </w:t>
      </w:r>
      <w:r w:rsidRPr="00984833">
        <w:rPr>
          <w:sz w:val="28"/>
          <w:szCs w:val="28"/>
        </w:rPr>
        <w:t>Психолог</w:t>
      </w:r>
      <w:r>
        <w:rPr>
          <w:sz w:val="28"/>
          <w:szCs w:val="28"/>
        </w:rPr>
        <w:t>ия: учебник / Р. С. </w:t>
      </w:r>
      <w:proofErr w:type="spellStart"/>
      <w:r>
        <w:rPr>
          <w:sz w:val="28"/>
          <w:szCs w:val="28"/>
        </w:rPr>
        <w:t>Немов</w:t>
      </w:r>
      <w:proofErr w:type="spellEnd"/>
      <w:r>
        <w:rPr>
          <w:sz w:val="28"/>
          <w:szCs w:val="28"/>
        </w:rPr>
        <w:t>. – М.</w:t>
      </w:r>
      <w:r w:rsidRPr="00984833">
        <w:rPr>
          <w:sz w:val="28"/>
          <w:szCs w:val="28"/>
        </w:rPr>
        <w:t xml:space="preserve">: Высшее образование, 2008. – 639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Основы психологии</w:t>
      </w:r>
      <w:r w:rsidRPr="00984833">
        <w:rPr>
          <w:sz w:val="28"/>
          <w:szCs w:val="28"/>
        </w:rPr>
        <w:t xml:space="preserve">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студентов вузов / под ред. И. А. </w:t>
      </w:r>
      <w:proofErr w:type="spellStart"/>
      <w:r w:rsidRPr="00984833">
        <w:rPr>
          <w:sz w:val="28"/>
          <w:szCs w:val="28"/>
        </w:rPr>
        <w:t>Фуманова</w:t>
      </w:r>
      <w:proofErr w:type="spellEnd"/>
      <w:r w:rsidRPr="00984833">
        <w:rPr>
          <w:sz w:val="28"/>
          <w:szCs w:val="28"/>
        </w:rPr>
        <w:t xml:space="preserve">, Л. А. Вайнштейна. – Минск: Современная школа, 2011. – 496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.д</w:t>
      </w:r>
      <w:proofErr w:type="gramEnd"/>
      <w:r w:rsidRPr="00984833">
        <w:rPr>
          <w:sz w:val="28"/>
          <w:szCs w:val="28"/>
        </w:rPr>
        <w:t>ля</w:t>
      </w:r>
      <w:proofErr w:type="spellEnd"/>
      <w:r w:rsidRPr="00984833">
        <w:rPr>
          <w:sz w:val="28"/>
          <w:szCs w:val="28"/>
        </w:rPr>
        <w:t xml:space="preserve"> </w:t>
      </w:r>
      <w:proofErr w:type="spellStart"/>
      <w:r w:rsidRPr="00984833">
        <w:rPr>
          <w:sz w:val="28"/>
          <w:szCs w:val="28"/>
        </w:rPr>
        <w:t>ин-тов</w:t>
      </w:r>
      <w:proofErr w:type="spellEnd"/>
      <w:r w:rsidRPr="00984833">
        <w:rPr>
          <w:sz w:val="28"/>
          <w:szCs w:val="28"/>
        </w:rPr>
        <w:t xml:space="preserve"> физ. культу</w:t>
      </w:r>
      <w:r>
        <w:rPr>
          <w:sz w:val="28"/>
          <w:szCs w:val="28"/>
        </w:rPr>
        <w:t xml:space="preserve">ры / под ред. П.А. </w:t>
      </w:r>
      <w:proofErr w:type="spellStart"/>
      <w:r>
        <w:rPr>
          <w:sz w:val="28"/>
          <w:szCs w:val="28"/>
        </w:rPr>
        <w:t>Рудика</w:t>
      </w:r>
      <w:proofErr w:type="spellEnd"/>
      <w:r>
        <w:rPr>
          <w:sz w:val="28"/>
          <w:szCs w:val="28"/>
        </w:rPr>
        <w:t>. – М.</w:t>
      </w:r>
      <w:r w:rsidRPr="00984833">
        <w:rPr>
          <w:sz w:val="28"/>
          <w:szCs w:val="28"/>
        </w:rPr>
        <w:t xml:space="preserve">: Физкультура и спорт, 1974. – 512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Психология</w:t>
      </w:r>
      <w:r w:rsidRPr="00984833">
        <w:rPr>
          <w:sz w:val="28"/>
          <w:szCs w:val="28"/>
        </w:rPr>
        <w:t xml:space="preserve">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.д</w:t>
      </w:r>
      <w:proofErr w:type="gramEnd"/>
      <w:r w:rsidRPr="00984833">
        <w:rPr>
          <w:sz w:val="28"/>
          <w:szCs w:val="28"/>
        </w:rPr>
        <w:t>ля</w:t>
      </w:r>
      <w:proofErr w:type="spellEnd"/>
      <w:r w:rsidRPr="00984833">
        <w:rPr>
          <w:sz w:val="28"/>
          <w:szCs w:val="28"/>
        </w:rPr>
        <w:t xml:space="preserve"> студентов вузов / отв. ред. А. А. Крылов. – 2–е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>. и доп. – М. : Проспект, 2004. – 743 с.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Рубинштейн, С. Л. Основы общей психологии /С. Л. Рубинштейн. – СПб. : Питер, 2002. – 720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Столяренко, Л. Д. </w:t>
      </w:r>
      <w:r w:rsidRPr="00984833">
        <w:rPr>
          <w:sz w:val="28"/>
          <w:szCs w:val="28"/>
        </w:rPr>
        <w:t>Психология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учебник / Л. Д. Столяренко. – СПб. : Питер, 2013. – 592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5B20FD" w:rsidRPr="00984833" w:rsidRDefault="005B20FD" w:rsidP="005B20FD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</w:p>
    <w:p w:rsidR="005B20FD" w:rsidRPr="00984833" w:rsidRDefault="005B20FD" w:rsidP="005B20FD">
      <w:pPr>
        <w:pStyle w:val="a3"/>
        <w:tabs>
          <w:tab w:val="left" w:pos="0"/>
          <w:tab w:val="left" w:pos="993"/>
          <w:tab w:val="left" w:pos="1276"/>
        </w:tabs>
        <w:spacing w:after="0"/>
        <w:ind w:left="709"/>
        <w:jc w:val="center"/>
        <w:rPr>
          <w:sz w:val="28"/>
          <w:szCs w:val="28"/>
        </w:rPr>
      </w:pPr>
      <w:r w:rsidRPr="00984833">
        <w:rPr>
          <w:sz w:val="28"/>
          <w:szCs w:val="28"/>
        </w:rPr>
        <w:t>ДОПОЛНИТЕЛЬНАЯ</w:t>
      </w:r>
    </w:p>
    <w:p w:rsidR="005B20FD" w:rsidRPr="00984833" w:rsidRDefault="005B20FD" w:rsidP="005B20FD">
      <w:pPr>
        <w:ind w:firstLine="709"/>
        <w:jc w:val="both"/>
        <w:rPr>
          <w:b/>
          <w:bCs/>
          <w:sz w:val="28"/>
          <w:szCs w:val="28"/>
        </w:rPr>
      </w:pP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Аверин</w:t>
      </w:r>
      <w:proofErr w:type="spellEnd"/>
      <w:r w:rsidRPr="00984833">
        <w:rPr>
          <w:sz w:val="28"/>
          <w:szCs w:val="28"/>
        </w:rPr>
        <w:t xml:space="preserve">, В. А. Психология личности </w:t>
      </w:r>
      <w:proofErr w:type="gramStart"/>
      <w:r w:rsidRPr="00984833">
        <w:rPr>
          <w:sz w:val="28"/>
          <w:szCs w:val="28"/>
        </w:rPr>
        <w:t>:у</w:t>
      </w:r>
      <w:proofErr w:type="gramEnd"/>
      <w:r w:rsidRPr="00984833">
        <w:rPr>
          <w:sz w:val="28"/>
          <w:szCs w:val="28"/>
        </w:rPr>
        <w:t xml:space="preserve">чеб. пособие / В. А. </w:t>
      </w:r>
      <w:proofErr w:type="spellStart"/>
      <w:r w:rsidRPr="00984833">
        <w:rPr>
          <w:sz w:val="28"/>
          <w:szCs w:val="28"/>
        </w:rPr>
        <w:t>Аверин</w:t>
      </w:r>
      <w:proofErr w:type="spellEnd"/>
      <w:r w:rsidRPr="00984833">
        <w:rPr>
          <w:sz w:val="28"/>
          <w:szCs w:val="28"/>
        </w:rPr>
        <w:t xml:space="preserve">. – СПб. : Изд-во Михайлова В.А., 2001. – 191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Ананьев, Б. Г. О проблемах </w:t>
      </w:r>
      <w:proofErr w:type="gramStart"/>
      <w:r w:rsidRPr="00984833">
        <w:rPr>
          <w:sz w:val="28"/>
          <w:szCs w:val="28"/>
        </w:rPr>
        <w:t>современного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984833">
        <w:rPr>
          <w:sz w:val="28"/>
          <w:szCs w:val="28"/>
        </w:rPr>
        <w:t>человекознания</w:t>
      </w:r>
      <w:proofErr w:type="spellEnd"/>
      <w:r w:rsidRPr="00984833">
        <w:rPr>
          <w:sz w:val="28"/>
          <w:szCs w:val="28"/>
        </w:rPr>
        <w:t xml:space="preserve"> / Б.Г. Ананьев. – </w:t>
      </w:r>
      <w:r>
        <w:rPr>
          <w:sz w:val="28"/>
          <w:szCs w:val="28"/>
        </w:rPr>
        <w:t>СПб.: Питер, 2001</w:t>
      </w:r>
      <w:r w:rsidRPr="00984833">
        <w:rPr>
          <w:sz w:val="28"/>
          <w:szCs w:val="28"/>
        </w:rPr>
        <w:t>.–</w:t>
      </w:r>
      <w:r>
        <w:rPr>
          <w:sz w:val="28"/>
          <w:szCs w:val="28"/>
        </w:rPr>
        <w:t xml:space="preserve"> 272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5B20FD" w:rsidRPr="00984833" w:rsidRDefault="005B20FD" w:rsidP="005B20FD">
      <w:pPr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984833">
        <w:rPr>
          <w:spacing w:val="-4"/>
          <w:sz w:val="28"/>
          <w:szCs w:val="28"/>
        </w:rPr>
        <w:t xml:space="preserve">Ананьев, Б.Г. Человек как предмет познания / Б.Г. Ананьев. – СПб.: Питер, 2001. – 288 </w:t>
      </w:r>
      <w:proofErr w:type="gramStart"/>
      <w:r w:rsidRPr="00984833">
        <w:rPr>
          <w:spacing w:val="-4"/>
          <w:sz w:val="28"/>
          <w:szCs w:val="28"/>
        </w:rPr>
        <w:t>с</w:t>
      </w:r>
      <w:proofErr w:type="gramEnd"/>
      <w:r w:rsidRPr="00984833">
        <w:rPr>
          <w:spacing w:val="-4"/>
          <w:sz w:val="28"/>
          <w:szCs w:val="28"/>
        </w:rPr>
        <w:t>.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Белановская</w:t>
      </w:r>
      <w:proofErr w:type="spellEnd"/>
      <w:r w:rsidRPr="00984833">
        <w:rPr>
          <w:sz w:val="28"/>
          <w:szCs w:val="28"/>
        </w:rPr>
        <w:t xml:space="preserve">, О. В. Психология личности / О.В. </w:t>
      </w:r>
      <w:proofErr w:type="spellStart"/>
      <w:r w:rsidRPr="00984833">
        <w:rPr>
          <w:sz w:val="28"/>
          <w:szCs w:val="28"/>
        </w:rPr>
        <w:t>Белановская</w:t>
      </w:r>
      <w:proofErr w:type="spellEnd"/>
      <w:r w:rsidRPr="00984833">
        <w:rPr>
          <w:sz w:val="28"/>
          <w:szCs w:val="28"/>
        </w:rPr>
        <w:t>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БГПУ, 2001. – 226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Бороздина, Г. В. </w:t>
      </w:r>
      <w:r w:rsidRPr="00984833">
        <w:rPr>
          <w:sz w:val="28"/>
          <w:szCs w:val="28"/>
        </w:rPr>
        <w:t>Основы психологии и педагогики : учеб</w:t>
      </w:r>
      <w:proofErr w:type="gramStart"/>
      <w:r w:rsidRPr="0098483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984833">
        <w:rPr>
          <w:sz w:val="28"/>
          <w:szCs w:val="28"/>
        </w:rPr>
        <w:t>п</w:t>
      </w:r>
      <w:proofErr w:type="gramEnd"/>
      <w:r w:rsidRPr="00984833">
        <w:rPr>
          <w:sz w:val="28"/>
          <w:szCs w:val="28"/>
        </w:rPr>
        <w:t>особие / Г. В. Бороздина. – 2–е изд., стер.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984833">
        <w:rPr>
          <w:sz w:val="28"/>
          <w:szCs w:val="28"/>
        </w:rPr>
        <w:t>Гревцов</w:t>
      </w:r>
      <w:proofErr w:type="spellEnd"/>
      <w:r w:rsidRPr="00984833">
        <w:rPr>
          <w:sz w:val="28"/>
          <w:szCs w:val="28"/>
        </w:rPr>
        <w:t xml:space="preserve">, 2011. – 335 с.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Выготский</w:t>
      </w:r>
      <w:proofErr w:type="spellEnd"/>
      <w:r w:rsidRPr="00984833">
        <w:rPr>
          <w:bCs/>
          <w:sz w:val="28"/>
          <w:szCs w:val="28"/>
        </w:rPr>
        <w:t xml:space="preserve">, Л. С. </w:t>
      </w:r>
      <w:r w:rsidRPr="00984833">
        <w:rPr>
          <w:sz w:val="28"/>
          <w:szCs w:val="28"/>
        </w:rPr>
        <w:t xml:space="preserve">Психология / Л. С. </w:t>
      </w:r>
      <w:proofErr w:type="spellStart"/>
      <w:r w:rsidRPr="00984833">
        <w:rPr>
          <w:sz w:val="28"/>
          <w:szCs w:val="28"/>
        </w:rPr>
        <w:t>Выготский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ЭКСМО–Пресс : Апрель Пресс, 2000. – 1008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lastRenderedPageBreak/>
        <w:t xml:space="preserve">Гальперин, П. Я. </w:t>
      </w: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студентов вузов / П. Я. Гальперин.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Университет, 2000. – 112 с.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Гамезо</w:t>
      </w:r>
      <w:proofErr w:type="spellEnd"/>
      <w:r w:rsidRPr="00984833">
        <w:rPr>
          <w:sz w:val="28"/>
          <w:szCs w:val="28"/>
        </w:rPr>
        <w:t>, М. В. Атлас по психологии / М.В. </w:t>
      </w:r>
      <w:proofErr w:type="spellStart"/>
      <w:r w:rsidRPr="00984833">
        <w:rPr>
          <w:sz w:val="28"/>
          <w:szCs w:val="28"/>
        </w:rPr>
        <w:t>Гамезо</w:t>
      </w:r>
      <w:proofErr w:type="spellEnd"/>
      <w:r w:rsidRPr="00984833">
        <w:rPr>
          <w:sz w:val="28"/>
          <w:szCs w:val="28"/>
        </w:rPr>
        <w:t>, И. А. </w:t>
      </w:r>
      <w:proofErr w:type="spellStart"/>
      <w:r w:rsidRPr="00984833">
        <w:rPr>
          <w:sz w:val="28"/>
          <w:szCs w:val="28"/>
        </w:rPr>
        <w:t>Домашенко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Просвещение, 1986. – 272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</w:rPr>
      </w:pPr>
      <w:proofErr w:type="spellStart"/>
      <w:r w:rsidRPr="00984833">
        <w:rPr>
          <w:bCs/>
          <w:sz w:val="28"/>
        </w:rPr>
        <w:t>Гиппенрейтор</w:t>
      </w:r>
      <w:proofErr w:type="spellEnd"/>
      <w:r w:rsidRPr="00984833">
        <w:rPr>
          <w:bCs/>
          <w:sz w:val="28"/>
        </w:rPr>
        <w:t xml:space="preserve">, Ю.Б. </w:t>
      </w:r>
      <w:r w:rsidRPr="00984833">
        <w:rPr>
          <w:sz w:val="28"/>
        </w:rPr>
        <w:t xml:space="preserve">Введение в общую психологию: (курс лекций) / Ю.Б. </w:t>
      </w:r>
      <w:proofErr w:type="spellStart"/>
      <w:r w:rsidRPr="00984833">
        <w:rPr>
          <w:sz w:val="28"/>
        </w:rPr>
        <w:t>Гиппенрейтор</w:t>
      </w:r>
      <w:proofErr w:type="spellEnd"/>
      <w:r w:rsidRPr="00984833">
        <w:rPr>
          <w:sz w:val="28"/>
        </w:rPr>
        <w:t>. – М.: АСТ</w:t>
      </w:r>
      <w:proofErr w:type="gramStart"/>
      <w:r w:rsidRPr="00984833">
        <w:rPr>
          <w:sz w:val="28"/>
        </w:rPr>
        <w:t xml:space="preserve">;: </w:t>
      </w:r>
      <w:proofErr w:type="spellStart"/>
      <w:proofErr w:type="gramEnd"/>
      <w:r w:rsidRPr="00984833">
        <w:rPr>
          <w:sz w:val="28"/>
        </w:rPr>
        <w:t>Астрель</w:t>
      </w:r>
      <w:proofErr w:type="spellEnd"/>
      <w:r w:rsidRPr="00984833">
        <w:rPr>
          <w:sz w:val="28"/>
        </w:rPr>
        <w:t>, 2010. – 352 с.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Годфруа</w:t>
      </w:r>
      <w:proofErr w:type="spellEnd"/>
      <w:r w:rsidRPr="00984833">
        <w:rPr>
          <w:sz w:val="28"/>
          <w:szCs w:val="28"/>
        </w:rPr>
        <w:t>, Ж. Что такое психология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в 2-х т. / Ж. </w:t>
      </w:r>
      <w:proofErr w:type="spellStart"/>
      <w:r w:rsidRPr="00984833">
        <w:rPr>
          <w:sz w:val="28"/>
          <w:szCs w:val="28"/>
        </w:rPr>
        <w:t>Годфруа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Мир, 1996. – Т. 1. – 491 с. – Т. 2. – 370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Иванников, В. А. </w:t>
      </w:r>
      <w:r w:rsidRPr="00984833">
        <w:rPr>
          <w:sz w:val="28"/>
          <w:szCs w:val="28"/>
        </w:rPr>
        <w:t>Основы психологии. Курс лекций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учебник / В. А. Иванников. – СПб. : Питер, 2010. – 327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 xml:space="preserve">. 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Ильин, Е. П. Мотивация и мотивы / Е. П. Ильин. – СПб. : Питер, 2000. – 512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Козубовский</w:t>
      </w:r>
      <w:proofErr w:type="spellEnd"/>
      <w:r w:rsidRPr="00984833">
        <w:rPr>
          <w:bCs/>
          <w:sz w:val="28"/>
          <w:szCs w:val="28"/>
        </w:rPr>
        <w:t>, В. М.</w:t>
      </w:r>
      <w:r w:rsidRPr="00984833">
        <w:rPr>
          <w:sz w:val="28"/>
          <w:szCs w:val="28"/>
        </w:rPr>
        <w:t xml:space="preserve"> Общая психологи</w:t>
      </w:r>
      <w:r>
        <w:rPr>
          <w:sz w:val="28"/>
          <w:szCs w:val="28"/>
        </w:rPr>
        <w:t xml:space="preserve">я 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метод</w:t>
      </w:r>
      <w:proofErr w:type="spellEnd"/>
      <w:r>
        <w:rPr>
          <w:sz w:val="28"/>
          <w:szCs w:val="28"/>
        </w:rPr>
        <w:t>. пособие / В.М. </w:t>
      </w:r>
      <w:proofErr w:type="spellStart"/>
      <w:r w:rsidRPr="00984833">
        <w:rPr>
          <w:sz w:val="28"/>
          <w:szCs w:val="28"/>
        </w:rPr>
        <w:t>Козубовский</w:t>
      </w:r>
      <w:proofErr w:type="spellEnd"/>
      <w:r w:rsidRPr="00984833">
        <w:rPr>
          <w:sz w:val="28"/>
          <w:szCs w:val="28"/>
        </w:rPr>
        <w:t xml:space="preserve">, Н. С. </w:t>
      </w:r>
      <w:proofErr w:type="spellStart"/>
      <w:r w:rsidRPr="00984833">
        <w:rPr>
          <w:sz w:val="28"/>
          <w:szCs w:val="28"/>
        </w:rPr>
        <w:t>Пашук</w:t>
      </w:r>
      <w:proofErr w:type="spellEnd"/>
      <w:r w:rsidRPr="00984833">
        <w:rPr>
          <w:sz w:val="28"/>
          <w:szCs w:val="28"/>
        </w:rPr>
        <w:t>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МИУ, 2007. – 116 с.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Крутецкий</w:t>
      </w:r>
      <w:proofErr w:type="spellEnd"/>
      <w:r w:rsidRPr="00984833">
        <w:rPr>
          <w:bCs/>
          <w:sz w:val="28"/>
          <w:szCs w:val="28"/>
        </w:rPr>
        <w:t xml:space="preserve">, В. А. </w:t>
      </w:r>
      <w:r w:rsidRPr="00984833">
        <w:rPr>
          <w:sz w:val="28"/>
          <w:szCs w:val="28"/>
        </w:rPr>
        <w:t>Психология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учебник / В.А. </w:t>
      </w:r>
      <w:proofErr w:type="spellStart"/>
      <w:r w:rsidRPr="00984833">
        <w:rPr>
          <w:sz w:val="28"/>
          <w:szCs w:val="28"/>
        </w:rPr>
        <w:t>Крутецкий</w:t>
      </w:r>
      <w:proofErr w:type="spellEnd"/>
      <w:r w:rsidRPr="00984833">
        <w:rPr>
          <w:sz w:val="28"/>
          <w:szCs w:val="28"/>
        </w:rPr>
        <w:t xml:space="preserve">. – 2-е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 xml:space="preserve">. и доп. – М. :Просвещение, 1986. – 336 с. 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>Леонтьев, А. Н. Деятельность. Сознание. Личность /А. Н. Леонтьев.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Политиздат, 1975. – 304 с. 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>Ломов, Б.Ф. Методологические и теоретические проблемы психологии / Б. Ф. Ломов.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Наука, 1984. – 444 с.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sz w:val="28"/>
          <w:szCs w:val="28"/>
        </w:rPr>
        <w:t>Лурия</w:t>
      </w:r>
      <w:proofErr w:type="spellEnd"/>
      <w:r w:rsidRPr="00984833">
        <w:rPr>
          <w:sz w:val="28"/>
          <w:szCs w:val="28"/>
        </w:rPr>
        <w:t xml:space="preserve">, А. Р. Лекции по общей психологии / А. Р. </w:t>
      </w:r>
      <w:proofErr w:type="spellStart"/>
      <w:r w:rsidRPr="00984833">
        <w:rPr>
          <w:sz w:val="28"/>
          <w:szCs w:val="28"/>
        </w:rPr>
        <w:t>Лурия</w:t>
      </w:r>
      <w:proofErr w:type="spellEnd"/>
      <w:r w:rsidRPr="00984833">
        <w:rPr>
          <w:sz w:val="28"/>
          <w:szCs w:val="28"/>
        </w:rPr>
        <w:t xml:space="preserve">. – СПб. : Питер, 2004. – 320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84833">
        <w:rPr>
          <w:bCs/>
          <w:sz w:val="28"/>
          <w:szCs w:val="28"/>
        </w:rPr>
        <w:t>Нуркова</w:t>
      </w:r>
      <w:proofErr w:type="spellEnd"/>
      <w:r w:rsidRPr="00984833">
        <w:rPr>
          <w:bCs/>
          <w:sz w:val="28"/>
          <w:szCs w:val="28"/>
        </w:rPr>
        <w:t xml:space="preserve">, В.В. </w:t>
      </w:r>
      <w:r w:rsidRPr="00984833">
        <w:rPr>
          <w:sz w:val="28"/>
          <w:szCs w:val="28"/>
        </w:rPr>
        <w:t xml:space="preserve">Психология: учебник / В.В. </w:t>
      </w:r>
      <w:proofErr w:type="spellStart"/>
      <w:r w:rsidRPr="00984833">
        <w:rPr>
          <w:sz w:val="28"/>
          <w:szCs w:val="28"/>
        </w:rPr>
        <w:t>Нуркова</w:t>
      </w:r>
      <w:proofErr w:type="spellEnd"/>
      <w:r w:rsidRPr="00984833">
        <w:rPr>
          <w:sz w:val="28"/>
          <w:szCs w:val="28"/>
        </w:rPr>
        <w:t>, Н.</w:t>
      </w:r>
      <w:r>
        <w:rPr>
          <w:sz w:val="28"/>
          <w:szCs w:val="28"/>
        </w:rPr>
        <w:t>Б. </w:t>
      </w:r>
      <w:r w:rsidRPr="00984833">
        <w:rPr>
          <w:sz w:val="28"/>
          <w:szCs w:val="28"/>
        </w:rPr>
        <w:t>Березанская</w:t>
      </w:r>
      <w:proofErr w:type="gramStart"/>
      <w:r w:rsidRPr="00984833">
        <w:rPr>
          <w:sz w:val="28"/>
          <w:szCs w:val="28"/>
        </w:rPr>
        <w:t xml:space="preserve"> ;</w:t>
      </w:r>
      <w:proofErr w:type="gramEnd"/>
      <w:r w:rsidRPr="00984833">
        <w:rPr>
          <w:sz w:val="28"/>
          <w:szCs w:val="28"/>
        </w:rPr>
        <w:t xml:space="preserve"> – М. : Высшее образование, 2005. – 484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984833">
        <w:rPr>
          <w:bCs/>
          <w:spacing w:val="-4"/>
          <w:sz w:val="28"/>
          <w:szCs w:val="28"/>
        </w:rPr>
        <w:t>Общая психология</w:t>
      </w:r>
      <w:r w:rsidRPr="00984833">
        <w:rPr>
          <w:spacing w:val="-4"/>
          <w:sz w:val="28"/>
          <w:szCs w:val="28"/>
        </w:rPr>
        <w:t xml:space="preserve"> : учеб</w:t>
      </w:r>
      <w:proofErr w:type="gramStart"/>
      <w:r w:rsidRPr="00984833">
        <w:rPr>
          <w:spacing w:val="-4"/>
          <w:sz w:val="28"/>
          <w:szCs w:val="28"/>
        </w:rPr>
        <w:t>.</w:t>
      </w:r>
      <w:proofErr w:type="gramEnd"/>
      <w:r>
        <w:rPr>
          <w:spacing w:val="-4"/>
          <w:sz w:val="28"/>
          <w:szCs w:val="28"/>
        </w:rPr>
        <w:t xml:space="preserve"> </w:t>
      </w:r>
      <w:proofErr w:type="gramStart"/>
      <w:r w:rsidRPr="00984833">
        <w:rPr>
          <w:spacing w:val="-4"/>
          <w:sz w:val="28"/>
          <w:szCs w:val="28"/>
        </w:rPr>
        <w:t>п</w:t>
      </w:r>
      <w:proofErr w:type="gramEnd"/>
      <w:r w:rsidRPr="00984833">
        <w:rPr>
          <w:spacing w:val="-4"/>
          <w:sz w:val="28"/>
          <w:szCs w:val="28"/>
        </w:rPr>
        <w:t xml:space="preserve">особие для студентов </w:t>
      </w:r>
      <w:proofErr w:type="spellStart"/>
      <w:r w:rsidRPr="00984833">
        <w:rPr>
          <w:spacing w:val="-4"/>
          <w:sz w:val="28"/>
          <w:szCs w:val="28"/>
        </w:rPr>
        <w:t>пед</w:t>
      </w:r>
      <w:proofErr w:type="spellEnd"/>
      <w:r w:rsidRPr="00984833">
        <w:rPr>
          <w:spacing w:val="-4"/>
          <w:sz w:val="28"/>
          <w:szCs w:val="28"/>
        </w:rPr>
        <w:t xml:space="preserve">. </w:t>
      </w:r>
      <w:proofErr w:type="spellStart"/>
      <w:r w:rsidRPr="00984833">
        <w:rPr>
          <w:spacing w:val="-4"/>
          <w:sz w:val="28"/>
          <w:szCs w:val="28"/>
        </w:rPr>
        <w:t>ин-тов</w:t>
      </w:r>
      <w:proofErr w:type="spellEnd"/>
      <w:r w:rsidRPr="00984833">
        <w:rPr>
          <w:spacing w:val="-4"/>
          <w:sz w:val="28"/>
          <w:szCs w:val="28"/>
        </w:rPr>
        <w:t xml:space="preserve"> / под ред. В. В. Богословского, А. Г. Ковалева, А. А. Степанова. – М.: Просвещение, 1981. – 384 </w:t>
      </w:r>
      <w:proofErr w:type="gramStart"/>
      <w:r w:rsidRPr="00984833">
        <w:rPr>
          <w:spacing w:val="-4"/>
          <w:sz w:val="28"/>
          <w:szCs w:val="28"/>
        </w:rPr>
        <w:t>с</w:t>
      </w:r>
      <w:proofErr w:type="gramEnd"/>
      <w:r w:rsidRPr="00984833">
        <w:rPr>
          <w:spacing w:val="-4"/>
          <w:sz w:val="28"/>
          <w:szCs w:val="28"/>
        </w:rPr>
        <w:t xml:space="preserve">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Общая психология</w:t>
      </w:r>
      <w:r w:rsidRPr="00984833">
        <w:rPr>
          <w:sz w:val="28"/>
          <w:szCs w:val="28"/>
        </w:rPr>
        <w:t xml:space="preserve">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.-</w:t>
      </w:r>
      <w:proofErr w:type="gramEnd"/>
      <w:r w:rsidRPr="00984833">
        <w:rPr>
          <w:sz w:val="28"/>
          <w:szCs w:val="28"/>
        </w:rPr>
        <w:t>метод</w:t>
      </w:r>
      <w:proofErr w:type="spellEnd"/>
      <w:r w:rsidRPr="00984833">
        <w:rPr>
          <w:sz w:val="28"/>
          <w:szCs w:val="28"/>
        </w:rPr>
        <w:t>. пособие / под общ. ред. М.В. </w:t>
      </w:r>
      <w:proofErr w:type="spellStart"/>
      <w:r w:rsidRPr="00984833">
        <w:rPr>
          <w:sz w:val="28"/>
          <w:szCs w:val="28"/>
        </w:rPr>
        <w:t>Гамезо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Ось-89, 2008. – 352 с.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Овсянникова, Е. А. </w:t>
      </w:r>
      <w:r w:rsidRPr="00984833">
        <w:rPr>
          <w:sz w:val="28"/>
          <w:szCs w:val="28"/>
        </w:rPr>
        <w:t xml:space="preserve">Основы психологии: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/ Е.</w:t>
      </w:r>
      <w:r>
        <w:rPr>
          <w:sz w:val="28"/>
          <w:szCs w:val="28"/>
        </w:rPr>
        <w:t> А. </w:t>
      </w:r>
      <w:r w:rsidRPr="00984833">
        <w:rPr>
          <w:sz w:val="28"/>
          <w:szCs w:val="28"/>
        </w:rPr>
        <w:t xml:space="preserve">Овсянникова, А. А. Серебрякова. – 2-е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>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Флинта, 2015. – 270 с. [Электронный ресурс].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>Основы психологии</w:t>
      </w:r>
      <w:proofErr w:type="gramStart"/>
      <w:r w:rsidRPr="00984833">
        <w:rPr>
          <w:bCs/>
          <w:sz w:val="28"/>
          <w:szCs w:val="28"/>
        </w:rPr>
        <w:t xml:space="preserve"> :</w:t>
      </w:r>
      <w:proofErr w:type="gramEnd"/>
      <w:r w:rsidRPr="00984833">
        <w:rPr>
          <w:bCs/>
          <w:sz w:val="28"/>
          <w:szCs w:val="28"/>
        </w:rPr>
        <w:t xml:space="preserve"> Хрестоматия</w:t>
      </w:r>
      <w:r w:rsidRPr="00984833">
        <w:rPr>
          <w:sz w:val="28"/>
          <w:szCs w:val="28"/>
        </w:rPr>
        <w:t xml:space="preserve">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студентов мед. вузов / под ред. В. П. Дубровой. – Минск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Беларусь, 2003. – 495 </w:t>
      </w:r>
      <w:proofErr w:type="gramStart"/>
      <w:r w:rsidRPr="00984833">
        <w:rPr>
          <w:sz w:val="28"/>
          <w:szCs w:val="28"/>
        </w:rPr>
        <w:t>с</w:t>
      </w:r>
      <w:proofErr w:type="gramEnd"/>
      <w:r w:rsidRPr="00984833">
        <w:rPr>
          <w:sz w:val="28"/>
          <w:szCs w:val="28"/>
        </w:rPr>
        <w:t>.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Петровский, А. В. 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.д</w:t>
      </w:r>
      <w:proofErr w:type="gramEnd"/>
      <w:r w:rsidRPr="00984833">
        <w:rPr>
          <w:sz w:val="28"/>
          <w:szCs w:val="28"/>
        </w:rPr>
        <w:t>ля</w:t>
      </w:r>
      <w:proofErr w:type="spellEnd"/>
      <w:r w:rsidRPr="00984833">
        <w:rPr>
          <w:sz w:val="28"/>
          <w:szCs w:val="28"/>
        </w:rPr>
        <w:t xml:space="preserve"> студ. </w:t>
      </w:r>
      <w:proofErr w:type="spellStart"/>
      <w:r w:rsidRPr="00984833">
        <w:rPr>
          <w:sz w:val="28"/>
          <w:szCs w:val="28"/>
        </w:rPr>
        <w:t>высш</w:t>
      </w:r>
      <w:proofErr w:type="spellEnd"/>
      <w:r w:rsidRPr="00984833">
        <w:rPr>
          <w:sz w:val="28"/>
          <w:szCs w:val="28"/>
        </w:rPr>
        <w:t xml:space="preserve">. </w:t>
      </w:r>
      <w:proofErr w:type="spellStart"/>
      <w:r w:rsidRPr="00984833">
        <w:rPr>
          <w:sz w:val="28"/>
          <w:szCs w:val="28"/>
        </w:rPr>
        <w:t>пед</w:t>
      </w:r>
      <w:proofErr w:type="spellEnd"/>
      <w:r w:rsidRPr="00984833">
        <w:rPr>
          <w:sz w:val="28"/>
          <w:szCs w:val="28"/>
        </w:rPr>
        <w:t xml:space="preserve">. учеб. заведений / А. В. Петровский, М. Г. </w:t>
      </w:r>
      <w:proofErr w:type="spellStart"/>
      <w:r w:rsidRPr="00984833">
        <w:rPr>
          <w:sz w:val="28"/>
          <w:szCs w:val="28"/>
        </w:rPr>
        <w:t>Ярошевский</w:t>
      </w:r>
      <w:proofErr w:type="spellEnd"/>
      <w:r w:rsidRPr="00984833">
        <w:rPr>
          <w:sz w:val="28"/>
          <w:szCs w:val="28"/>
        </w:rPr>
        <w:t>. – 3- е изд., стер.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Академия, 2002. – 512 с.</w:t>
      </w:r>
    </w:p>
    <w:p w:rsidR="005B20FD" w:rsidRPr="00984833" w:rsidRDefault="005B20FD" w:rsidP="005B20FD">
      <w:pPr>
        <w:pStyle w:val="a3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984833">
        <w:rPr>
          <w:sz w:val="28"/>
          <w:szCs w:val="28"/>
        </w:rPr>
        <w:t xml:space="preserve">Платонов, К. К. Краткий словарь системы психологических понятий: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. – 2-е изд., </w:t>
      </w:r>
      <w:proofErr w:type="spellStart"/>
      <w:r w:rsidRPr="00984833">
        <w:rPr>
          <w:sz w:val="28"/>
          <w:szCs w:val="28"/>
        </w:rPr>
        <w:t>перераб</w:t>
      </w:r>
      <w:proofErr w:type="spellEnd"/>
      <w:r w:rsidRPr="00984833">
        <w:rPr>
          <w:sz w:val="28"/>
          <w:szCs w:val="28"/>
        </w:rPr>
        <w:t>. и доп. – М. : Высшая школа, 1984. –174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84833">
        <w:rPr>
          <w:bCs/>
          <w:sz w:val="28"/>
          <w:szCs w:val="28"/>
        </w:rPr>
        <w:t xml:space="preserve">Платонов, К. К. </w:t>
      </w:r>
      <w:r w:rsidRPr="00984833">
        <w:rPr>
          <w:sz w:val="28"/>
          <w:szCs w:val="28"/>
        </w:rPr>
        <w:t xml:space="preserve">Психология: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.д</w:t>
      </w:r>
      <w:proofErr w:type="gramEnd"/>
      <w:r w:rsidRPr="00984833">
        <w:rPr>
          <w:sz w:val="28"/>
          <w:szCs w:val="28"/>
        </w:rPr>
        <w:t>ля</w:t>
      </w:r>
      <w:proofErr w:type="spellEnd"/>
      <w:r w:rsidRPr="00984833">
        <w:rPr>
          <w:sz w:val="28"/>
          <w:szCs w:val="28"/>
        </w:rPr>
        <w:t xml:space="preserve"> техникумов / К. К. Платонов, Г. Г. Голубев.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Высшая школа, 1973. – 256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84833">
        <w:rPr>
          <w:bCs/>
          <w:sz w:val="28"/>
          <w:szCs w:val="28"/>
        </w:rPr>
        <w:t xml:space="preserve">Попов, А. Л. </w:t>
      </w:r>
      <w:r w:rsidRPr="00984833">
        <w:rPr>
          <w:sz w:val="28"/>
          <w:szCs w:val="28"/>
        </w:rPr>
        <w:t xml:space="preserve">Психология : </w:t>
      </w:r>
      <w:proofErr w:type="spellStart"/>
      <w:r w:rsidRPr="00984833">
        <w:rPr>
          <w:sz w:val="28"/>
          <w:szCs w:val="28"/>
        </w:rPr>
        <w:t>учеб</w:t>
      </w:r>
      <w:proofErr w:type="gramStart"/>
      <w:r w:rsidRPr="00984833">
        <w:rPr>
          <w:sz w:val="28"/>
          <w:szCs w:val="28"/>
        </w:rPr>
        <w:t>.п</w:t>
      </w:r>
      <w:proofErr w:type="gramEnd"/>
      <w:r w:rsidRPr="00984833">
        <w:rPr>
          <w:sz w:val="28"/>
          <w:szCs w:val="28"/>
        </w:rPr>
        <w:t>особие</w:t>
      </w:r>
      <w:proofErr w:type="spellEnd"/>
      <w:r w:rsidRPr="00984833">
        <w:rPr>
          <w:sz w:val="28"/>
          <w:szCs w:val="28"/>
        </w:rPr>
        <w:t xml:space="preserve"> для физкультур. вузов и </w:t>
      </w:r>
      <w:proofErr w:type="spellStart"/>
      <w:r w:rsidRPr="00984833">
        <w:rPr>
          <w:sz w:val="28"/>
          <w:szCs w:val="28"/>
        </w:rPr>
        <w:t>фак</w:t>
      </w:r>
      <w:proofErr w:type="spellEnd"/>
      <w:r w:rsidRPr="00984833">
        <w:rPr>
          <w:sz w:val="28"/>
          <w:szCs w:val="28"/>
        </w:rPr>
        <w:t>. физ. воспитания / А. Л. Попов. – М.</w:t>
      </w:r>
      <w:proofErr w:type="gramStart"/>
      <w:r w:rsidRPr="00984833">
        <w:rPr>
          <w:sz w:val="28"/>
          <w:szCs w:val="28"/>
        </w:rPr>
        <w:t xml:space="preserve"> :</w:t>
      </w:r>
      <w:proofErr w:type="gramEnd"/>
      <w:r w:rsidRPr="00984833">
        <w:rPr>
          <w:sz w:val="28"/>
          <w:szCs w:val="28"/>
        </w:rPr>
        <w:t xml:space="preserve"> Флинта, 2001. – 336 с.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</w:rPr>
      </w:pPr>
      <w:r w:rsidRPr="00984833">
        <w:rPr>
          <w:sz w:val="28"/>
        </w:rPr>
        <w:lastRenderedPageBreak/>
        <w:t xml:space="preserve">Практикум по общей, экспериментальной и прикладной психологии : </w:t>
      </w:r>
      <w:proofErr w:type="spellStart"/>
      <w:r w:rsidRPr="00984833">
        <w:rPr>
          <w:sz w:val="28"/>
        </w:rPr>
        <w:t>учеб</w:t>
      </w:r>
      <w:proofErr w:type="gramStart"/>
      <w:r w:rsidRPr="00984833">
        <w:rPr>
          <w:sz w:val="28"/>
        </w:rPr>
        <w:t>.п</w:t>
      </w:r>
      <w:proofErr w:type="gramEnd"/>
      <w:r w:rsidRPr="00984833">
        <w:rPr>
          <w:sz w:val="28"/>
        </w:rPr>
        <w:t>особие</w:t>
      </w:r>
      <w:proofErr w:type="spellEnd"/>
      <w:r w:rsidRPr="00984833">
        <w:rPr>
          <w:sz w:val="28"/>
        </w:rPr>
        <w:t xml:space="preserve"> / под общей ред. А. А. Крылова, С. А. </w:t>
      </w:r>
      <w:proofErr w:type="spellStart"/>
      <w:r w:rsidRPr="00984833">
        <w:rPr>
          <w:sz w:val="28"/>
        </w:rPr>
        <w:t>Маничева</w:t>
      </w:r>
      <w:proofErr w:type="spellEnd"/>
      <w:r w:rsidRPr="00984833">
        <w:rPr>
          <w:sz w:val="28"/>
        </w:rPr>
        <w:t xml:space="preserve">. </w:t>
      </w:r>
      <w:r w:rsidRPr="00984833">
        <w:rPr>
          <w:sz w:val="28"/>
          <w:szCs w:val="28"/>
        </w:rPr>
        <w:t>–</w:t>
      </w:r>
      <w:r w:rsidRPr="00984833">
        <w:rPr>
          <w:sz w:val="28"/>
        </w:rPr>
        <w:t xml:space="preserve"> 2-е изд., доп. и </w:t>
      </w:r>
      <w:proofErr w:type="spellStart"/>
      <w:r w:rsidRPr="00984833">
        <w:rPr>
          <w:sz w:val="28"/>
        </w:rPr>
        <w:t>перераб</w:t>
      </w:r>
      <w:proofErr w:type="spellEnd"/>
      <w:r w:rsidRPr="00984833">
        <w:rPr>
          <w:sz w:val="28"/>
        </w:rPr>
        <w:t xml:space="preserve">. </w:t>
      </w:r>
      <w:r w:rsidRPr="00984833">
        <w:rPr>
          <w:sz w:val="28"/>
          <w:szCs w:val="28"/>
        </w:rPr>
        <w:t>–</w:t>
      </w:r>
      <w:r w:rsidRPr="00984833">
        <w:rPr>
          <w:sz w:val="28"/>
        </w:rPr>
        <w:t xml:space="preserve"> СПб: Питер, 2001. </w:t>
      </w:r>
      <w:r w:rsidRPr="00984833">
        <w:rPr>
          <w:sz w:val="28"/>
          <w:szCs w:val="28"/>
        </w:rPr>
        <w:t>–</w:t>
      </w:r>
      <w:r w:rsidRPr="00984833">
        <w:rPr>
          <w:sz w:val="28"/>
        </w:rPr>
        <w:t xml:space="preserve"> 560 </w:t>
      </w:r>
      <w:proofErr w:type="gramStart"/>
      <w:r w:rsidRPr="00984833">
        <w:rPr>
          <w:sz w:val="28"/>
        </w:rPr>
        <w:t>с</w:t>
      </w:r>
      <w:proofErr w:type="gramEnd"/>
      <w:r w:rsidRPr="00984833">
        <w:rPr>
          <w:sz w:val="28"/>
        </w:rPr>
        <w:t xml:space="preserve">.  </w:t>
      </w:r>
    </w:p>
    <w:p w:rsidR="005B20FD" w:rsidRPr="00984833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984833">
        <w:rPr>
          <w:spacing w:val="-4"/>
          <w:sz w:val="28"/>
          <w:szCs w:val="28"/>
        </w:rPr>
        <w:t xml:space="preserve">Практикум по спортивной психологии / под ред. И.П.Волкова. – СПб.: Питер, 2002. – 288 </w:t>
      </w:r>
      <w:proofErr w:type="gramStart"/>
      <w:r w:rsidRPr="00984833">
        <w:rPr>
          <w:spacing w:val="-4"/>
          <w:sz w:val="28"/>
          <w:szCs w:val="28"/>
        </w:rPr>
        <w:t>с</w:t>
      </w:r>
      <w:proofErr w:type="gramEnd"/>
      <w:r w:rsidRPr="00984833">
        <w:rPr>
          <w:spacing w:val="-4"/>
          <w:sz w:val="28"/>
          <w:szCs w:val="28"/>
        </w:rPr>
        <w:t xml:space="preserve">. </w:t>
      </w:r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D33041">
        <w:rPr>
          <w:bCs/>
          <w:sz w:val="28"/>
          <w:szCs w:val="28"/>
        </w:rPr>
        <w:t>Прусова</w:t>
      </w:r>
      <w:proofErr w:type="spellEnd"/>
      <w:r w:rsidRPr="00D33041">
        <w:rPr>
          <w:bCs/>
          <w:sz w:val="28"/>
          <w:szCs w:val="28"/>
        </w:rPr>
        <w:t xml:space="preserve">, Н. В. </w:t>
      </w:r>
      <w:r w:rsidRPr="00D33041">
        <w:rPr>
          <w:sz w:val="28"/>
          <w:szCs w:val="28"/>
        </w:rPr>
        <w:t>Общая психология : курс лекций : [</w:t>
      </w:r>
      <w:proofErr w:type="spellStart"/>
      <w:r w:rsidRPr="00D33041">
        <w:rPr>
          <w:sz w:val="28"/>
          <w:szCs w:val="28"/>
        </w:rPr>
        <w:t>учеб</w:t>
      </w:r>
      <w:proofErr w:type="gramStart"/>
      <w:r w:rsidRPr="00D33041">
        <w:rPr>
          <w:sz w:val="28"/>
          <w:szCs w:val="28"/>
        </w:rPr>
        <w:t>.п</w:t>
      </w:r>
      <w:proofErr w:type="gramEnd"/>
      <w:r w:rsidRPr="00D33041">
        <w:rPr>
          <w:sz w:val="28"/>
          <w:szCs w:val="28"/>
        </w:rPr>
        <w:t>особие</w:t>
      </w:r>
      <w:proofErr w:type="spellEnd"/>
      <w:r w:rsidRPr="00D33041">
        <w:rPr>
          <w:sz w:val="28"/>
          <w:szCs w:val="28"/>
        </w:rPr>
        <w:t xml:space="preserve"> для вузов] / Н. В. </w:t>
      </w:r>
      <w:proofErr w:type="spellStart"/>
      <w:r w:rsidRPr="00D33041">
        <w:rPr>
          <w:sz w:val="28"/>
          <w:szCs w:val="28"/>
        </w:rPr>
        <w:t>Прусова</w:t>
      </w:r>
      <w:proofErr w:type="spellEnd"/>
      <w:r w:rsidRPr="00D33041">
        <w:rPr>
          <w:sz w:val="28"/>
          <w:szCs w:val="28"/>
        </w:rPr>
        <w:t xml:space="preserve">, И. А. Пивоварова, Т. В. </w:t>
      </w:r>
      <w:proofErr w:type="spellStart"/>
      <w:r w:rsidRPr="00D33041">
        <w:rPr>
          <w:sz w:val="28"/>
          <w:szCs w:val="28"/>
        </w:rPr>
        <w:t>Ножкина</w:t>
      </w:r>
      <w:proofErr w:type="spellEnd"/>
      <w:r w:rsidRPr="00D33041">
        <w:rPr>
          <w:sz w:val="28"/>
          <w:szCs w:val="28"/>
        </w:rPr>
        <w:t>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Экзамен, 2007. – 384 с.</w:t>
      </w:r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D33041">
        <w:rPr>
          <w:bCs/>
          <w:spacing w:val="-4"/>
          <w:sz w:val="28"/>
          <w:szCs w:val="28"/>
        </w:rPr>
        <w:t>Психология</w:t>
      </w:r>
      <w:r w:rsidRPr="00D33041">
        <w:rPr>
          <w:spacing w:val="-4"/>
          <w:sz w:val="28"/>
          <w:szCs w:val="28"/>
        </w:rPr>
        <w:t xml:space="preserve">: словарь / под ред. А.В. Петровского, М. Г. </w:t>
      </w:r>
      <w:proofErr w:type="spellStart"/>
      <w:r w:rsidRPr="00D33041">
        <w:rPr>
          <w:spacing w:val="-4"/>
          <w:sz w:val="28"/>
          <w:szCs w:val="28"/>
        </w:rPr>
        <w:t>Ярошевского</w:t>
      </w:r>
      <w:proofErr w:type="spellEnd"/>
      <w:r w:rsidRPr="00D33041">
        <w:rPr>
          <w:spacing w:val="-4"/>
          <w:sz w:val="28"/>
          <w:szCs w:val="28"/>
        </w:rPr>
        <w:t xml:space="preserve">; сост. Л. А. Карпенко. – 2-е изд., </w:t>
      </w:r>
      <w:proofErr w:type="spellStart"/>
      <w:r w:rsidRPr="00D33041">
        <w:rPr>
          <w:spacing w:val="-4"/>
          <w:sz w:val="28"/>
          <w:szCs w:val="28"/>
        </w:rPr>
        <w:t>испр</w:t>
      </w:r>
      <w:proofErr w:type="spellEnd"/>
      <w:r w:rsidRPr="00D33041">
        <w:rPr>
          <w:spacing w:val="-4"/>
          <w:sz w:val="28"/>
          <w:szCs w:val="28"/>
        </w:rPr>
        <w:t>. и доп. – М.</w:t>
      </w:r>
      <w:proofErr w:type="gramStart"/>
      <w:r w:rsidRPr="00D33041">
        <w:rPr>
          <w:spacing w:val="-4"/>
          <w:sz w:val="28"/>
          <w:szCs w:val="28"/>
        </w:rPr>
        <w:t xml:space="preserve"> :</w:t>
      </w:r>
      <w:proofErr w:type="gramEnd"/>
      <w:r w:rsidRPr="00D33041">
        <w:rPr>
          <w:spacing w:val="-4"/>
          <w:sz w:val="28"/>
          <w:szCs w:val="28"/>
        </w:rPr>
        <w:t xml:space="preserve"> Политиздат, 1990. – 495 с.</w:t>
      </w:r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 xml:space="preserve">Психология </w:t>
      </w:r>
      <w:r w:rsidRPr="00D33041">
        <w:rPr>
          <w:sz w:val="28"/>
          <w:szCs w:val="28"/>
        </w:rPr>
        <w:t xml:space="preserve">: </w:t>
      </w:r>
      <w:proofErr w:type="spellStart"/>
      <w:r w:rsidRPr="00D33041">
        <w:rPr>
          <w:sz w:val="28"/>
          <w:szCs w:val="28"/>
        </w:rPr>
        <w:t>учеб</w:t>
      </w:r>
      <w:proofErr w:type="gramStart"/>
      <w:r w:rsidRPr="00D33041">
        <w:rPr>
          <w:sz w:val="28"/>
          <w:szCs w:val="28"/>
        </w:rPr>
        <w:t>.д</w:t>
      </w:r>
      <w:proofErr w:type="gramEnd"/>
      <w:r w:rsidRPr="00D33041">
        <w:rPr>
          <w:sz w:val="28"/>
          <w:szCs w:val="28"/>
        </w:rPr>
        <w:t>ля</w:t>
      </w:r>
      <w:proofErr w:type="spellEnd"/>
      <w:r w:rsidRPr="00D33041">
        <w:rPr>
          <w:sz w:val="28"/>
          <w:szCs w:val="28"/>
        </w:rPr>
        <w:t xml:space="preserve"> техникумов физ. культуры / под ред. А. Ц. Пуни.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Физкультура и спорт, 1984. – 255 с.</w:t>
      </w:r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>Психология</w:t>
      </w:r>
      <w:r w:rsidRPr="00D33041">
        <w:rPr>
          <w:sz w:val="28"/>
          <w:szCs w:val="28"/>
        </w:rPr>
        <w:t xml:space="preserve"> : учеб</w:t>
      </w:r>
      <w:proofErr w:type="gramStart"/>
      <w:r w:rsidRPr="00D3304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D33041">
        <w:rPr>
          <w:sz w:val="28"/>
          <w:szCs w:val="28"/>
        </w:rPr>
        <w:t>п</w:t>
      </w:r>
      <w:proofErr w:type="gramEnd"/>
      <w:r w:rsidRPr="00D33041">
        <w:rPr>
          <w:sz w:val="28"/>
          <w:szCs w:val="28"/>
        </w:rPr>
        <w:t xml:space="preserve">особие для студентов вузов, обучающихся по </w:t>
      </w:r>
      <w:proofErr w:type="spellStart"/>
      <w:r w:rsidRPr="00D33041">
        <w:rPr>
          <w:sz w:val="28"/>
          <w:szCs w:val="28"/>
        </w:rPr>
        <w:t>пед</w:t>
      </w:r>
      <w:proofErr w:type="spellEnd"/>
      <w:r w:rsidRPr="00D33041">
        <w:rPr>
          <w:sz w:val="28"/>
          <w:szCs w:val="28"/>
        </w:rPr>
        <w:t>. специальностям / под ред. Е. И. Рогова. – М.</w:t>
      </w:r>
      <w:proofErr w:type="gramStart"/>
      <w:r w:rsidRPr="00D33041">
        <w:rPr>
          <w:sz w:val="28"/>
          <w:szCs w:val="28"/>
        </w:rPr>
        <w:t xml:space="preserve"> :</w:t>
      </w:r>
      <w:proofErr w:type="spellStart"/>
      <w:proofErr w:type="gramEnd"/>
      <w:r w:rsidRPr="00D33041">
        <w:rPr>
          <w:sz w:val="28"/>
          <w:szCs w:val="28"/>
        </w:rPr>
        <w:t>Владос</w:t>
      </w:r>
      <w:proofErr w:type="spellEnd"/>
      <w:r w:rsidRPr="00D33041">
        <w:rPr>
          <w:sz w:val="28"/>
          <w:szCs w:val="28"/>
        </w:rPr>
        <w:t>, 2005. – 591 с.</w:t>
      </w:r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>Психология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учебник / под ред. Б. А. Сосновского. – М.</w:t>
      </w:r>
      <w:proofErr w:type="gramStart"/>
      <w:r w:rsidRPr="00D33041">
        <w:rPr>
          <w:sz w:val="28"/>
          <w:szCs w:val="28"/>
        </w:rPr>
        <w:t xml:space="preserve"> :</w:t>
      </w:r>
      <w:proofErr w:type="spellStart"/>
      <w:proofErr w:type="gramEnd"/>
      <w:r w:rsidRPr="00D33041">
        <w:rPr>
          <w:sz w:val="28"/>
          <w:szCs w:val="28"/>
        </w:rPr>
        <w:t>Юрайт</w:t>
      </w:r>
      <w:proofErr w:type="spellEnd"/>
      <w:r w:rsidRPr="00D33041">
        <w:rPr>
          <w:sz w:val="28"/>
          <w:szCs w:val="28"/>
        </w:rPr>
        <w:t>, 2005. – 660 с.</w:t>
      </w:r>
      <w:bookmarkStart w:id="0" w:name="_GoBack"/>
      <w:bookmarkEnd w:id="0"/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Сапогова, Е. Е.</w:t>
      </w:r>
      <w:r w:rsidRPr="00D33041">
        <w:rPr>
          <w:sz w:val="28"/>
        </w:rPr>
        <w:t xml:space="preserve"> Задачи по общей психологии : учеб</w:t>
      </w:r>
      <w:proofErr w:type="gramStart"/>
      <w:r w:rsidRPr="00D33041"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 w:rsidRPr="00D33041">
        <w:rPr>
          <w:sz w:val="28"/>
        </w:rPr>
        <w:t>п</w:t>
      </w:r>
      <w:proofErr w:type="gramEnd"/>
      <w:r w:rsidRPr="00D33041">
        <w:rPr>
          <w:sz w:val="28"/>
        </w:rPr>
        <w:t xml:space="preserve">особие для вузов / Е. Е. Сапогова. </w:t>
      </w:r>
      <w:r w:rsidRPr="00D33041">
        <w:rPr>
          <w:sz w:val="28"/>
          <w:szCs w:val="28"/>
        </w:rPr>
        <w:t xml:space="preserve">– </w:t>
      </w:r>
      <w:r w:rsidRPr="00D33041">
        <w:rPr>
          <w:sz w:val="28"/>
        </w:rPr>
        <w:t xml:space="preserve">М: Аспект Пресс, 2001. </w:t>
      </w:r>
      <w:r w:rsidRPr="00D33041">
        <w:rPr>
          <w:sz w:val="28"/>
          <w:szCs w:val="28"/>
        </w:rPr>
        <w:t>–</w:t>
      </w:r>
      <w:r w:rsidRPr="00D33041">
        <w:rPr>
          <w:sz w:val="28"/>
        </w:rPr>
        <w:t xml:space="preserve"> 447 </w:t>
      </w:r>
      <w:proofErr w:type="gramStart"/>
      <w:r w:rsidRPr="00D33041">
        <w:rPr>
          <w:sz w:val="28"/>
        </w:rPr>
        <w:t>с</w:t>
      </w:r>
      <w:proofErr w:type="gramEnd"/>
      <w:r w:rsidRPr="00D33041">
        <w:rPr>
          <w:sz w:val="28"/>
        </w:rPr>
        <w:t xml:space="preserve">. </w:t>
      </w:r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 xml:space="preserve">Степанов, В. Е. </w:t>
      </w:r>
      <w:r w:rsidRPr="00D33041">
        <w:rPr>
          <w:sz w:val="28"/>
          <w:szCs w:val="28"/>
        </w:rPr>
        <w:t>Психология : учеб</w:t>
      </w:r>
      <w:proofErr w:type="gramStart"/>
      <w:r w:rsidRPr="00D3304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D33041">
        <w:rPr>
          <w:sz w:val="28"/>
          <w:szCs w:val="28"/>
        </w:rPr>
        <w:t>д</w:t>
      </w:r>
      <w:proofErr w:type="gramEnd"/>
      <w:r w:rsidRPr="00D33041">
        <w:rPr>
          <w:sz w:val="28"/>
          <w:szCs w:val="28"/>
        </w:rPr>
        <w:t xml:space="preserve">ля вузов / В. Е. Степанов, </w:t>
      </w:r>
      <w:proofErr w:type="spellStart"/>
      <w:r w:rsidRPr="00D33041">
        <w:rPr>
          <w:sz w:val="28"/>
          <w:szCs w:val="28"/>
        </w:rPr>
        <w:t>В.П.Ступницкий</w:t>
      </w:r>
      <w:proofErr w:type="spellEnd"/>
      <w:r w:rsidRPr="00D33041">
        <w:rPr>
          <w:sz w:val="28"/>
          <w:szCs w:val="28"/>
        </w:rPr>
        <w:t>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Дашков и К, 2004. – 576 с.</w:t>
      </w:r>
    </w:p>
    <w:p w:rsidR="005B20FD" w:rsidRPr="00D33041" w:rsidRDefault="005B20FD" w:rsidP="005B20FD">
      <w:pPr>
        <w:pStyle w:val="a5"/>
        <w:numPr>
          <w:ilvl w:val="0"/>
          <w:numId w:val="1"/>
        </w:numPr>
        <w:tabs>
          <w:tab w:val="left" w:pos="-142"/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D33041">
        <w:rPr>
          <w:bCs/>
          <w:sz w:val="28"/>
          <w:szCs w:val="28"/>
        </w:rPr>
        <w:t xml:space="preserve">Чеховских, М. И. </w:t>
      </w:r>
      <w:r w:rsidRPr="00D33041">
        <w:rPr>
          <w:sz w:val="28"/>
          <w:szCs w:val="28"/>
        </w:rPr>
        <w:t>Психология : учеб</w:t>
      </w:r>
      <w:proofErr w:type="gramStart"/>
      <w:r w:rsidRPr="00D3304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D33041">
        <w:rPr>
          <w:sz w:val="28"/>
          <w:szCs w:val="28"/>
        </w:rPr>
        <w:t>п</w:t>
      </w:r>
      <w:proofErr w:type="gramEnd"/>
      <w:r w:rsidRPr="00D33041">
        <w:rPr>
          <w:sz w:val="28"/>
          <w:szCs w:val="28"/>
        </w:rPr>
        <w:t>особие / М. И. Чеховских. – 3–е изд., стер. – М.</w:t>
      </w:r>
      <w:proofErr w:type="gramStart"/>
      <w:r w:rsidRPr="00D33041">
        <w:rPr>
          <w:sz w:val="28"/>
          <w:szCs w:val="28"/>
        </w:rPr>
        <w:t xml:space="preserve"> :</w:t>
      </w:r>
      <w:proofErr w:type="gramEnd"/>
      <w:r w:rsidRPr="00D33041">
        <w:rPr>
          <w:sz w:val="28"/>
          <w:szCs w:val="28"/>
        </w:rPr>
        <w:t xml:space="preserve"> Новое знание, 2006. – 380 с.</w:t>
      </w:r>
    </w:p>
    <w:sectPr w:rsidR="005B20FD" w:rsidRPr="00D33041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3385C"/>
    <w:multiLevelType w:val="hybridMultilevel"/>
    <w:tmpl w:val="D48806B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5B20FD"/>
    <w:rsid w:val="001D2747"/>
    <w:rsid w:val="00295C2F"/>
    <w:rsid w:val="003D1A2D"/>
    <w:rsid w:val="003E3542"/>
    <w:rsid w:val="005B20FD"/>
    <w:rsid w:val="00AB06BA"/>
    <w:rsid w:val="00BA2312"/>
    <w:rsid w:val="00C90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B20FD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B2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B20FD"/>
    <w:pPr>
      <w:ind w:left="720"/>
      <w:contextualSpacing/>
    </w:pPr>
    <w:rPr>
      <w:sz w:val="24"/>
      <w:szCs w:val="24"/>
    </w:rPr>
  </w:style>
  <w:style w:type="paragraph" w:customStyle="1" w:styleId="a6">
    <w:name w:val="Обычный.Диссертация"/>
    <w:rsid w:val="005B20FD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Normal">
    <w:name w:val="Normal.Методичка"/>
    <w:rsid w:val="005B20FD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2020-01-02T19:08:00Z</dcterms:created>
  <dcterms:modified xsi:type="dcterms:W3CDTF">2020-01-02T19:14:00Z</dcterms:modified>
</cp:coreProperties>
</file>